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FDF8" w14:textId="77777777" w:rsidR="003A6202" w:rsidRDefault="004A2071" w:rsidP="004A2071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6 do Zarządzenia Nr 45/2018</w:t>
      </w:r>
      <w:r w:rsidR="003A6202" w:rsidRPr="005019AF">
        <w:rPr>
          <w:rFonts w:ascii="Times New Roman" w:hAnsi="Times New Roman"/>
          <w:sz w:val="16"/>
          <w:szCs w:val="16"/>
        </w:rPr>
        <w:t>/DSOZ</w:t>
      </w:r>
    </w:p>
    <w:p w14:paraId="32D6E72A" w14:textId="77777777" w:rsidR="004A2071" w:rsidRPr="005019AF" w:rsidRDefault="004A2071" w:rsidP="004A2071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Prezesa Narodowego Funduszu Zdrowia z dnia 30.05.2018 roku</w:t>
      </w:r>
    </w:p>
    <w:p w14:paraId="796F0873" w14:textId="77777777" w:rsidR="003A6202" w:rsidRDefault="003A6202" w:rsidP="003A620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3A42DF2" w14:textId="77777777" w:rsidR="003A6202" w:rsidRDefault="003A6202" w:rsidP="003A6202">
      <w:pPr>
        <w:spacing w:line="240" w:lineRule="auto"/>
        <w:rPr>
          <w:rFonts w:ascii="Times New Roman" w:hAnsi="Times New Roman"/>
          <w:sz w:val="20"/>
          <w:szCs w:val="20"/>
        </w:rPr>
      </w:pPr>
      <w:r w:rsidRPr="003A6202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.....</w:t>
      </w:r>
      <w:r w:rsidRPr="003A6202">
        <w:rPr>
          <w:rFonts w:ascii="Times New Roman" w:hAnsi="Times New Roman"/>
          <w:sz w:val="20"/>
          <w:szCs w:val="20"/>
        </w:rPr>
        <w:t xml:space="preserve">    ………………………………………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3A6202">
        <w:rPr>
          <w:rFonts w:ascii="Times New Roman" w:hAnsi="Times New Roman"/>
          <w:sz w:val="20"/>
          <w:szCs w:val="20"/>
        </w:rPr>
        <w:t>…………………………</w:t>
      </w:r>
    </w:p>
    <w:p w14:paraId="3C8374A8" w14:textId="77777777" w:rsidR="003A6202" w:rsidRPr="005019AF" w:rsidRDefault="003A6202" w:rsidP="005019AF">
      <w:pPr>
        <w:spacing w:line="240" w:lineRule="auto"/>
        <w:rPr>
          <w:rFonts w:ascii="Times New Roman" w:hAnsi="Times New Roman"/>
          <w:sz w:val="20"/>
          <w:szCs w:val="20"/>
        </w:rPr>
      </w:pPr>
      <w:r w:rsidRPr="005019AF">
        <w:rPr>
          <w:rFonts w:ascii="Times New Roman" w:hAnsi="Times New Roman"/>
          <w:sz w:val="20"/>
          <w:szCs w:val="20"/>
        </w:rPr>
        <w:t xml:space="preserve">Imię i nazwisko                                  </w:t>
      </w:r>
      <w:r w:rsidR="005019AF">
        <w:rPr>
          <w:rFonts w:ascii="Times New Roman" w:hAnsi="Times New Roman"/>
          <w:sz w:val="20"/>
          <w:szCs w:val="20"/>
        </w:rPr>
        <w:t xml:space="preserve">                         </w:t>
      </w:r>
      <w:r w:rsidRPr="005019AF">
        <w:rPr>
          <w:rFonts w:ascii="Times New Roman" w:hAnsi="Times New Roman"/>
          <w:sz w:val="20"/>
          <w:szCs w:val="20"/>
        </w:rPr>
        <w:t xml:space="preserve"> PESEL                                      </w:t>
      </w:r>
      <w:r w:rsidR="005019AF">
        <w:rPr>
          <w:rFonts w:ascii="Times New Roman" w:hAnsi="Times New Roman"/>
          <w:sz w:val="20"/>
          <w:szCs w:val="20"/>
        </w:rPr>
        <w:t xml:space="preserve">        </w:t>
      </w:r>
      <w:r w:rsidRPr="005019AF">
        <w:rPr>
          <w:rFonts w:ascii="Times New Roman" w:hAnsi="Times New Roman"/>
          <w:sz w:val="20"/>
          <w:szCs w:val="20"/>
        </w:rPr>
        <w:t>Data wykonania oceny</w:t>
      </w:r>
    </w:p>
    <w:p w14:paraId="1A1F1F69" w14:textId="77777777" w:rsidR="003A6202" w:rsidRPr="005019AF" w:rsidRDefault="003A6202" w:rsidP="003A620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3A6202">
        <w:rPr>
          <w:rFonts w:ascii="Times New Roman" w:hAnsi="Times New Roman"/>
          <w:b/>
          <w:sz w:val="24"/>
          <w:szCs w:val="24"/>
        </w:rPr>
        <w:t>SKALA GLASGOW</w:t>
      </w:r>
      <w:r w:rsidR="005019AF">
        <w:rPr>
          <w:rFonts w:ascii="Times New Roman" w:hAnsi="Times New Roman"/>
          <w:b/>
          <w:sz w:val="24"/>
          <w:szCs w:val="24"/>
          <w:vertAlign w:val="superscript"/>
        </w:rPr>
        <w:t>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407"/>
        <w:gridCol w:w="2122"/>
      </w:tblGrid>
      <w:tr w:rsidR="003A6202" w:rsidRPr="008A0E11" w14:paraId="3B45504D" w14:textId="77777777" w:rsidTr="008A0E11">
        <w:tc>
          <w:tcPr>
            <w:tcW w:w="534" w:type="dxa"/>
          </w:tcPr>
          <w:p w14:paraId="3704B279" w14:textId="77777777" w:rsidR="003A6202" w:rsidRPr="008A0E11" w:rsidRDefault="003A6202" w:rsidP="008A0E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6520" w:type="dxa"/>
          </w:tcPr>
          <w:p w14:paraId="4A3F8FB1" w14:textId="77777777" w:rsidR="003A6202" w:rsidRPr="008A0E11" w:rsidRDefault="003A6202" w:rsidP="008A0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 xml:space="preserve">Ocenie podlega </w:t>
            </w:r>
          </w:p>
        </w:tc>
        <w:tc>
          <w:tcPr>
            <w:tcW w:w="2158" w:type="dxa"/>
          </w:tcPr>
          <w:p w14:paraId="03785AF0" w14:textId="77777777" w:rsidR="003A6202" w:rsidRPr="008A0E11" w:rsidRDefault="003A6202" w:rsidP="008A0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 xml:space="preserve">Wynik </w:t>
            </w:r>
          </w:p>
        </w:tc>
      </w:tr>
      <w:tr w:rsidR="003A6202" w:rsidRPr="008A0E11" w14:paraId="5C6D7236" w14:textId="77777777" w:rsidTr="008A0E11">
        <w:tc>
          <w:tcPr>
            <w:tcW w:w="534" w:type="dxa"/>
          </w:tcPr>
          <w:p w14:paraId="6D266CC4" w14:textId="77777777" w:rsidR="003A6202" w:rsidRPr="008A0E11" w:rsidRDefault="003A6202" w:rsidP="008A0E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0" w:type="dxa"/>
          </w:tcPr>
          <w:p w14:paraId="76279063" w14:textId="77777777" w:rsidR="003A6202" w:rsidRPr="008A0E11" w:rsidRDefault="003A6202" w:rsidP="008A0E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Otwieranie oczu</w:t>
            </w:r>
          </w:p>
          <w:p w14:paraId="66DB2976" w14:textId="77777777" w:rsidR="003A6202" w:rsidRPr="008A0E11" w:rsidRDefault="003A6202" w:rsidP="008A0E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42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punkty – spontaniczne </w:t>
            </w:r>
          </w:p>
          <w:p w14:paraId="00D28BAF" w14:textId="77777777" w:rsidR="003A6202" w:rsidRPr="008A0E11" w:rsidRDefault="003A6202" w:rsidP="008A0E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42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punkty – na polecenie </w:t>
            </w:r>
          </w:p>
          <w:p w14:paraId="284556B2" w14:textId="77777777" w:rsidR="003A6202" w:rsidRPr="008A0E11" w:rsidRDefault="003A6202" w:rsidP="008A0E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42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punkty – na bodźce bólowe </w:t>
            </w:r>
          </w:p>
          <w:p w14:paraId="071BC542" w14:textId="77777777" w:rsidR="003A6202" w:rsidRPr="008A0E11" w:rsidRDefault="003A6202" w:rsidP="008A0E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42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 – nie otwiera oczu</w:t>
            </w:r>
          </w:p>
        </w:tc>
        <w:tc>
          <w:tcPr>
            <w:tcW w:w="2158" w:type="dxa"/>
          </w:tcPr>
          <w:p w14:paraId="4F6B24BE" w14:textId="77777777" w:rsidR="003A6202" w:rsidRPr="008A0E11" w:rsidRDefault="003A6202" w:rsidP="008A0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6202" w:rsidRPr="008A0E11" w14:paraId="5318BEA5" w14:textId="77777777" w:rsidTr="008A0E11">
        <w:tc>
          <w:tcPr>
            <w:tcW w:w="534" w:type="dxa"/>
          </w:tcPr>
          <w:p w14:paraId="6DC37A66" w14:textId="77777777" w:rsidR="003A6202" w:rsidRPr="008A0E11" w:rsidRDefault="003A6202" w:rsidP="008A0E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0" w:type="dxa"/>
          </w:tcPr>
          <w:p w14:paraId="7F3B93C3" w14:textId="77777777" w:rsidR="003A6202" w:rsidRPr="008A0E11" w:rsidRDefault="003A6202" w:rsidP="008A0E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Kontakt słowny</w:t>
            </w:r>
          </w:p>
          <w:p w14:paraId="2BA091A8" w14:textId="77777777" w:rsidR="003A6202" w:rsidRPr="008A0E11" w:rsidRDefault="003A6202" w:rsidP="008A0E1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punktów – odpowiedź logiczna, pacjent </w:t>
            </w:r>
            <w:r w:rsidR="005019AF" w:rsidRPr="008A0E11">
              <w:rPr>
                <w:rFonts w:ascii="Times New Roman" w:hAnsi="Times New Roman"/>
                <w:sz w:val="20"/>
                <w:szCs w:val="20"/>
              </w:rPr>
              <w:t>zorientowany, co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do miejsca, czasu i własnej osoby </w:t>
            </w:r>
          </w:p>
          <w:p w14:paraId="4A00B093" w14:textId="77777777" w:rsidR="003A6202" w:rsidRPr="008A0E11" w:rsidRDefault="003A6202" w:rsidP="008A0E1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punkty – odpowiedź splątana, pacjent zdezorientowany </w:t>
            </w:r>
          </w:p>
          <w:p w14:paraId="1782C960" w14:textId="77777777" w:rsidR="003A6202" w:rsidRPr="008A0E11" w:rsidRDefault="003A6202" w:rsidP="008A0E1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punkty – odpowiedź nieadekwatna, nie na temat lub krzyk </w:t>
            </w:r>
          </w:p>
          <w:p w14:paraId="0F7436C7" w14:textId="77777777" w:rsidR="003A6202" w:rsidRPr="008A0E11" w:rsidRDefault="003A6202" w:rsidP="008A0E1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punkty – niezrozumiałe dźwięki, pojękiwanie </w:t>
            </w:r>
          </w:p>
          <w:p w14:paraId="78662E08" w14:textId="77777777" w:rsidR="003A6202" w:rsidRPr="008A0E11" w:rsidRDefault="003A6202" w:rsidP="008A0E1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 – bez reakcji</w:t>
            </w:r>
          </w:p>
        </w:tc>
        <w:tc>
          <w:tcPr>
            <w:tcW w:w="2158" w:type="dxa"/>
          </w:tcPr>
          <w:p w14:paraId="0300DC86" w14:textId="77777777" w:rsidR="003A6202" w:rsidRPr="008A0E11" w:rsidRDefault="003A6202" w:rsidP="008A0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6202" w:rsidRPr="008A0E11" w14:paraId="2CD004DA" w14:textId="77777777" w:rsidTr="008A0E11">
        <w:tc>
          <w:tcPr>
            <w:tcW w:w="534" w:type="dxa"/>
          </w:tcPr>
          <w:p w14:paraId="7756A219" w14:textId="77777777" w:rsidR="003A6202" w:rsidRPr="008A0E11" w:rsidRDefault="003A6202" w:rsidP="008A0E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6520" w:type="dxa"/>
          </w:tcPr>
          <w:p w14:paraId="519587FA" w14:textId="77777777" w:rsidR="003A6202" w:rsidRPr="008A0E11" w:rsidRDefault="003A6202" w:rsidP="008A0E1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Reakcja ruchowa</w:t>
            </w:r>
          </w:p>
          <w:p w14:paraId="708E5510" w14:textId="77777777" w:rsidR="005019AF" w:rsidRPr="008A0E11" w:rsidRDefault="003A6202" w:rsidP="008A0E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punktów – spełnianie ruchowych poleceń słownych, migowych </w:t>
            </w:r>
          </w:p>
          <w:p w14:paraId="1F623F73" w14:textId="77777777" w:rsidR="005019AF" w:rsidRPr="008A0E11" w:rsidRDefault="003A6202" w:rsidP="008A0E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punktów – ruchy celowe, pacjent lokalizuje bodziec bólowy </w:t>
            </w:r>
          </w:p>
          <w:p w14:paraId="1728E357" w14:textId="77777777" w:rsidR="005019AF" w:rsidRPr="008A0E11" w:rsidRDefault="003A6202" w:rsidP="008A0E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punkty – reakcja obronna na ból, wycofanie, próba usunięcia bodźca bólowego </w:t>
            </w:r>
          </w:p>
          <w:p w14:paraId="16A63BCD" w14:textId="77777777" w:rsidR="005019AF" w:rsidRPr="008A0E11" w:rsidRDefault="003A6202" w:rsidP="008A0E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punkty – patologiczna reakcja zgięciowa, odkorowanie (przywiedzenie ramion, zgięcie w stawach łokciowych i ręki, </w:t>
            </w:r>
            <w:proofErr w:type="spellStart"/>
            <w:r w:rsidRPr="008A0E11">
              <w:rPr>
                <w:rFonts w:ascii="Times New Roman" w:hAnsi="Times New Roman"/>
                <w:sz w:val="20"/>
                <w:szCs w:val="20"/>
              </w:rPr>
              <w:t>przeprost</w:t>
            </w:r>
            <w:proofErr w:type="spellEnd"/>
            <w:r w:rsidRPr="008A0E11">
              <w:rPr>
                <w:rFonts w:ascii="Times New Roman" w:hAnsi="Times New Roman"/>
                <w:sz w:val="20"/>
                <w:szCs w:val="20"/>
              </w:rPr>
              <w:t xml:space="preserve"> w stawach kończyn dolnych) </w:t>
            </w:r>
          </w:p>
          <w:p w14:paraId="0250EDFC" w14:textId="77777777" w:rsidR="005019AF" w:rsidRPr="008A0E11" w:rsidRDefault="003A6202" w:rsidP="008A0E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punkty – patologiczna reakcja wyprostna, odmóżdżenie (odwiedzenie i obrót ramion do wewnątrz, wyprost w stawach łokciowych, nawrócenie przedramion i zgięcie stawów ręki, </w:t>
            </w:r>
            <w:proofErr w:type="spellStart"/>
            <w:r w:rsidRPr="008A0E11">
              <w:rPr>
                <w:rFonts w:ascii="Times New Roman" w:hAnsi="Times New Roman"/>
                <w:sz w:val="20"/>
                <w:szCs w:val="20"/>
              </w:rPr>
              <w:t>przeprost</w:t>
            </w:r>
            <w:proofErr w:type="spellEnd"/>
            <w:r w:rsidRPr="008A0E11">
              <w:rPr>
                <w:rFonts w:ascii="Times New Roman" w:hAnsi="Times New Roman"/>
                <w:sz w:val="20"/>
                <w:szCs w:val="20"/>
              </w:rPr>
              <w:t xml:space="preserve"> w stawach kończyn dolnych, odwrócenie stopy) </w:t>
            </w:r>
          </w:p>
          <w:p w14:paraId="75C68D19" w14:textId="77777777" w:rsidR="003A6202" w:rsidRPr="008A0E11" w:rsidRDefault="003A6202" w:rsidP="008A0E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 punkt – bez reakcji</w:t>
            </w:r>
          </w:p>
        </w:tc>
        <w:tc>
          <w:tcPr>
            <w:tcW w:w="2158" w:type="dxa"/>
          </w:tcPr>
          <w:p w14:paraId="5D1FECE5" w14:textId="77777777" w:rsidR="003A6202" w:rsidRPr="008A0E11" w:rsidRDefault="003A6202" w:rsidP="008A0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19AF" w:rsidRPr="008A0E11" w14:paraId="0EF7AF76" w14:textId="77777777" w:rsidTr="008A0E11">
        <w:tc>
          <w:tcPr>
            <w:tcW w:w="7054" w:type="dxa"/>
            <w:gridSpan w:val="2"/>
          </w:tcPr>
          <w:p w14:paraId="4356FC1B" w14:textId="77777777" w:rsidR="005019AF" w:rsidRPr="008A0E11" w:rsidRDefault="005019AF" w:rsidP="008A0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Ocena GSC ……….                                 Łączna suma punktów:</w:t>
            </w:r>
          </w:p>
        </w:tc>
        <w:tc>
          <w:tcPr>
            <w:tcW w:w="2158" w:type="dxa"/>
          </w:tcPr>
          <w:p w14:paraId="7B127AA3" w14:textId="77777777" w:rsidR="005019AF" w:rsidRPr="008A0E11" w:rsidRDefault="005019AF" w:rsidP="008A0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6202" w:rsidRPr="008A0E11" w14:paraId="344110DD" w14:textId="77777777" w:rsidTr="008A0E11">
        <w:tc>
          <w:tcPr>
            <w:tcW w:w="534" w:type="dxa"/>
          </w:tcPr>
          <w:p w14:paraId="4F12F93D" w14:textId="77777777" w:rsidR="003A6202" w:rsidRPr="008A0E11" w:rsidRDefault="005019AF" w:rsidP="008A0E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6520" w:type="dxa"/>
          </w:tcPr>
          <w:p w14:paraId="25F07BEB" w14:textId="77777777" w:rsidR="003A6202" w:rsidRPr="008A0E11" w:rsidRDefault="005019AF" w:rsidP="008A0E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sz w:val="20"/>
                <w:szCs w:val="20"/>
              </w:rPr>
              <w:t xml:space="preserve">Uwzględnia się najlepszą uzyskaną odpowiedź w każdej kategorii. </w:t>
            </w:r>
            <w:r w:rsidRPr="008A0E11">
              <w:rPr>
                <w:rFonts w:ascii="Times New Roman" w:hAnsi="Times New Roman"/>
                <w:sz w:val="20"/>
                <w:szCs w:val="20"/>
              </w:rPr>
              <w:br/>
              <w:t>Łącznie można uzyskać od 3 do 15 punktów, ale należy zaznaczyć z jakich składowych powstał wynik (np. GCS 12: 3/4 + 4/5 + 5/6).</w:t>
            </w:r>
          </w:p>
        </w:tc>
        <w:tc>
          <w:tcPr>
            <w:tcW w:w="2158" w:type="dxa"/>
          </w:tcPr>
          <w:p w14:paraId="15CEA949" w14:textId="77777777" w:rsidR="003A6202" w:rsidRPr="008A0E11" w:rsidRDefault="003A6202" w:rsidP="008A0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6202" w:rsidRPr="008A0E11" w14:paraId="457707CC" w14:textId="77777777" w:rsidTr="008A0E11">
        <w:tc>
          <w:tcPr>
            <w:tcW w:w="534" w:type="dxa"/>
          </w:tcPr>
          <w:p w14:paraId="3F30C2BB" w14:textId="77777777" w:rsidR="003A6202" w:rsidRPr="008A0E11" w:rsidRDefault="005019AF" w:rsidP="008A0E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6520" w:type="dxa"/>
          </w:tcPr>
          <w:p w14:paraId="4CAB4E9C" w14:textId="77777777" w:rsidR="005019AF" w:rsidRPr="008A0E11" w:rsidRDefault="005019AF" w:rsidP="008A0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11">
              <w:rPr>
                <w:rFonts w:ascii="Times New Roman" w:hAnsi="Times New Roman"/>
                <w:b/>
                <w:sz w:val="20"/>
                <w:szCs w:val="20"/>
              </w:rPr>
              <w:t>Na podstawie skali Glasgow zaburzenia przytomności dzieli się na</w:t>
            </w:r>
            <w:r w:rsidRPr="008A0E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2F385DF" w14:textId="77777777" w:rsidR="005019AF" w:rsidRPr="008A0E11" w:rsidRDefault="005019AF" w:rsidP="008A0E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E11">
              <w:rPr>
                <w:rFonts w:ascii="Times New Roman" w:hAnsi="Times New Roman"/>
                <w:sz w:val="20"/>
                <w:szCs w:val="20"/>
              </w:rPr>
              <w:t xml:space="preserve">• GCS 13–15 – łagodne </w:t>
            </w:r>
          </w:p>
          <w:p w14:paraId="336395A1" w14:textId="77777777" w:rsidR="005019AF" w:rsidRPr="008A0E11" w:rsidRDefault="005019AF" w:rsidP="008A0E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E11">
              <w:rPr>
                <w:rFonts w:ascii="Times New Roman" w:hAnsi="Times New Roman"/>
                <w:sz w:val="20"/>
                <w:szCs w:val="20"/>
              </w:rPr>
              <w:t xml:space="preserve">• GCS 9–12 – umiarkowane </w:t>
            </w:r>
          </w:p>
          <w:p w14:paraId="0E6FFE42" w14:textId="77777777" w:rsidR="005019AF" w:rsidRPr="008A0E11" w:rsidRDefault="005019AF" w:rsidP="008A0E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E11">
              <w:rPr>
                <w:rFonts w:ascii="Times New Roman" w:hAnsi="Times New Roman"/>
                <w:sz w:val="20"/>
                <w:szCs w:val="20"/>
              </w:rPr>
              <w:t xml:space="preserve">• GCS 6–8 – brak przytomności </w:t>
            </w:r>
          </w:p>
          <w:p w14:paraId="7979E95D" w14:textId="77777777" w:rsidR="005019AF" w:rsidRPr="008A0E11" w:rsidRDefault="005019AF" w:rsidP="008A0E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E11">
              <w:rPr>
                <w:rFonts w:ascii="Times New Roman" w:hAnsi="Times New Roman"/>
                <w:sz w:val="20"/>
                <w:szCs w:val="20"/>
              </w:rPr>
              <w:t xml:space="preserve">• GCS 5 – odkorowanie </w:t>
            </w:r>
          </w:p>
          <w:p w14:paraId="54FA8840" w14:textId="77777777" w:rsidR="005019AF" w:rsidRPr="008A0E11" w:rsidRDefault="005019AF" w:rsidP="008A0E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E11">
              <w:rPr>
                <w:rFonts w:ascii="Times New Roman" w:hAnsi="Times New Roman"/>
                <w:sz w:val="20"/>
                <w:szCs w:val="20"/>
              </w:rPr>
              <w:t xml:space="preserve">• GCS 4 – odmóżdżenie </w:t>
            </w:r>
          </w:p>
          <w:p w14:paraId="2A49D5A5" w14:textId="77777777" w:rsidR="003A6202" w:rsidRPr="008A0E11" w:rsidRDefault="005019AF" w:rsidP="008A0E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E11">
              <w:rPr>
                <w:rFonts w:ascii="Times New Roman" w:hAnsi="Times New Roman"/>
                <w:sz w:val="20"/>
                <w:szCs w:val="20"/>
              </w:rPr>
              <w:t>• GCS 3 – śmierć mózgowa</w:t>
            </w:r>
          </w:p>
          <w:p w14:paraId="6D95DEF9" w14:textId="77777777" w:rsidR="005019AF" w:rsidRPr="008A0E11" w:rsidRDefault="005019AF" w:rsidP="008A0E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E11">
              <w:rPr>
                <w:rFonts w:ascii="Times New Roman" w:hAnsi="Times New Roman"/>
                <w:sz w:val="20"/>
                <w:szCs w:val="20"/>
              </w:rPr>
              <w:t>Skala Glasgow może być stosowana u dzieci, które już dobrze mówią, tj. od 4 roku życia</w:t>
            </w:r>
          </w:p>
        </w:tc>
        <w:tc>
          <w:tcPr>
            <w:tcW w:w="2158" w:type="dxa"/>
          </w:tcPr>
          <w:p w14:paraId="2997F3F7" w14:textId="77777777" w:rsidR="003A6202" w:rsidRPr="008A0E11" w:rsidRDefault="003A6202" w:rsidP="008A0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272F860" w14:textId="77777777" w:rsidR="005019AF" w:rsidRDefault="005019AF" w:rsidP="005019A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FAF377F" w14:textId="77777777" w:rsidR="005019AF" w:rsidRPr="005019AF" w:rsidRDefault="005019AF" w:rsidP="005019A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019AF">
        <w:rPr>
          <w:rFonts w:ascii="Times New Roman" w:hAnsi="Times New Roman"/>
          <w:sz w:val="20"/>
          <w:szCs w:val="20"/>
        </w:rPr>
        <w:t xml:space="preserve">………………………………………………………………… </w:t>
      </w:r>
    </w:p>
    <w:p w14:paraId="4FF0B497" w14:textId="77777777" w:rsidR="005019AF" w:rsidRPr="005019AF" w:rsidRDefault="005019AF" w:rsidP="005019A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019AF">
        <w:rPr>
          <w:rFonts w:ascii="Times New Roman" w:hAnsi="Times New Roman"/>
          <w:sz w:val="20"/>
          <w:szCs w:val="20"/>
        </w:rPr>
        <w:t xml:space="preserve">data, pieczęć, podpis </w:t>
      </w:r>
      <w:r w:rsidR="004A2071">
        <w:rPr>
          <w:rFonts w:ascii="Times New Roman" w:hAnsi="Times New Roman"/>
          <w:sz w:val="20"/>
          <w:szCs w:val="20"/>
        </w:rPr>
        <w:t xml:space="preserve">lekarza </w:t>
      </w:r>
      <w:r w:rsidRPr="005019AF">
        <w:rPr>
          <w:rFonts w:ascii="Times New Roman" w:hAnsi="Times New Roman"/>
          <w:sz w:val="20"/>
          <w:szCs w:val="20"/>
        </w:rPr>
        <w:t xml:space="preserve">ubezpieczenia zdrowotnego </w:t>
      </w:r>
    </w:p>
    <w:p w14:paraId="604CF133" w14:textId="77777777" w:rsidR="005019AF" w:rsidRDefault="005019AF" w:rsidP="005019A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019AF">
        <w:rPr>
          <w:rFonts w:ascii="Times New Roman" w:hAnsi="Times New Roman"/>
          <w:sz w:val="20"/>
          <w:szCs w:val="20"/>
        </w:rPr>
        <w:t>albo lekarza zakładu opiekuńczo-leczniczego</w:t>
      </w:r>
    </w:p>
    <w:p w14:paraId="02CE2465" w14:textId="77777777" w:rsidR="004A2071" w:rsidRDefault="004A2071" w:rsidP="005019AF">
      <w:pPr>
        <w:spacing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14:paraId="3956FBA0" w14:textId="77777777" w:rsidR="00635FB4" w:rsidRDefault="005019AF" w:rsidP="005019AF">
      <w:pPr>
        <w:spacing w:line="240" w:lineRule="auto"/>
      </w:pPr>
      <w:r w:rsidRPr="004A2071">
        <w:rPr>
          <w:rFonts w:ascii="Times New Roman" w:hAnsi="Times New Roman"/>
          <w:sz w:val="14"/>
          <w:szCs w:val="14"/>
          <w:vertAlign w:val="superscript"/>
        </w:rPr>
        <w:t xml:space="preserve">*) </w:t>
      </w:r>
      <w:r w:rsidRPr="004A2071">
        <w:rPr>
          <w:rFonts w:ascii="Times New Roman" w:hAnsi="Times New Roman"/>
          <w:sz w:val="14"/>
          <w:szCs w:val="14"/>
        </w:rPr>
        <w:t xml:space="preserve">opracowanie własne </w:t>
      </w:r>
      <w:r w:rsidR="008A0E11" w:rsidRPr="004A2071">
        <w:rPr>
          <w:rFonts w:ascii="Times New Roman" w:hAnsi="Times New Roman"/>
          <w:sz w:val="14"/>
          <w:szCs w:val="14"/>
        </w:rPr>
        <w:t>na potrzeby</w:t>
      </w:r>
      <w:r w:rsidRPr="004A2071">
        <w:rPr>
          <w:rFonts w:ascii="Times New Roman" w:hAnsi="Times New Roman"/>
          <w:sz w:val="14"/>
          <w:szCs w:val="14"/>
        </w:rPr>
        <w:t xml:space="preserve"> ZOL zgodnie </w:t>
      </w:r>
      <w:r w:rsidR="004A2071" w:rsidRPr="004A2071">
        <w:rPr>
          <w:rFonts w:ascii="Times New Roman" w:hAnsi="Times New Roman"/>
          <w:sz w:val="14"/>
          <w:szCs w:val="14"/>
        </w:rPr>
        <w:t>z zarządzeniem Prezesa NFZ Nr 45/2018</w:t>
      </w:r>
      <w:r w:rsidRPr="004A2071">
        <w:rPr>
          <w:rFonts w:ascii="Times New Roman" w:hAnsi="Times New Roman"/>
          <w:sz w:val="14"/>
          <w:szCs w:val="14"/>
        </w:rPr>
        <w:t>/DSOZ</w:t>
      </w:r>
      <w:r>
        <w:t xml:space="preserve"> </w:t>
      </w:r>
    </w:p>
    <w:sectPr w:rsidR="00635FB4" w:rsidSect="00CC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72F0"/>
    <w:multiLevelType w:val="hybridMultilevel"/>
    <w:tmpl w:val="B9FA63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7802"/>
    <w:multiLevelType w:val="hybridMultilevel"/>
    <w:tmpl w:val="5EF67E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5708A"/>
    <w:multiLevelType w:val="hybridMultilevel"/>
    <w:tmpl w:val="ACACA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532D"/>
    <w:multiLevelType w:val="hybridMultilevel"/>
    <w:tmpl w:val="3CD4DD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40926">
    <w:abstractNumId w:val="0"/>
  </w:num>
  <w:num w:numId="2" w16cid:durableId="1658143569">
    <w:abstractNumId w:val="1"/>
  </w:num>
  <w:num w:numId="3" w16cid:durableId="1173493998">
    <w:abstractNumId w:val="3"/>
  </w:num>
  <w:num w:numId="4" w16cid:durableId="437607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45"/>
    <w:rsid w:val="003A30B2"/>
    <w:rsid w:val="003A6202"/>
    <w:rsid w:val="004A2071"/>
    <w:rsid w:val="005019AF"/>
    <w:rsid w:val="005C7D45"/>
    <w:rsid w:val="00635FB4"/>
    <w:rsid w:val="008A0E11"/>
    <w:rsid w:val="00972872"/>
    <w:rsid w:val="00C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CA37"/>
  <w15:chartTrackingRefBased/>
  <w15:docId w15:val="{753A164F-9D54-4926-97C1-3D9A1255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F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Dawid Dula</cp:lastModifiedBy>
  <cp:revision>2</cp:revision>
  <dcterms:created xsi:type="dcterms:W3CDTF">2025-03-28T13:11:00Z</dcterms:created>
  <dcterms:modified xsi:type="dcterms:W3CDTF">2025-03-28T13:11:00Z</dcterms:modified>
</cp:coreProperties>
</file>